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Воронежская областная общественная организация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«Федерация фигурного катания на коньках»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Адрес: 394036, г. Воронеж, ул.Дружинников, 13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en-US"/>
        </w:rPr>
        <w:t>E-mail: 2717932@mail.ru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ИНН 3662121274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КПП 366201001</w:t>
      </w:r>
    </w:p>
    <w:p>
      <w:pPr>
        <w:pStyle w:val="Normal"/>
        <w:rPr/>
      </w:pPr>
      <w:r>
        <w:rPr>
          <w:sz w:val="28"/>
          <w:szCs w:val="28"/>
        </w:rPr>
        <w:t>Р/С 40703810305390000012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ПАО «МИНБАНК» г. Москва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К/С 30101810300000000600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БИК 044525600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Руководитель:</w:t>
      </w:r>
      <w:r>
        <w:rPr>
          <w:sz w:val="28"/>
          <w:szCs w:val="28"/>
        </w:rPr>
        <w:t xml:space="preserve"> Председатель Совета Федерации Белоцерковский Сергей Юрьевич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т. 8 910 343 02 59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Почта бухгалтера</w:t>
      </w:r>
      <w:r>
        <w:rPr>
          <w:sz w:val="28"/>
          <w:szCs w:val="28"/>
        </w:rPr>
        <w:t xml:space="preserve">    </w:t>
      </w:r>
      <w:hyperlink r:id="rId2">
        <w:r>
          <w:rPr>
            <w:rStyle w:val="InternetLink"/>
            <w:sz w:val="28"/>
            <w:szCs w:val="28"/>
          </w:rPr>
          <w:t>401502@</w:t>
        </w:r>
        <w:r>
          <w:rPr>
            <w:rStyle w:val="InternetLink"/>
            <w:sz w:val="28"/>
            <w:szCs w:val="28"/>
            <w:lang w:val="en-US"/>
          </w:rPr>
          <w:t>mail</w:t>
        </w:r>
        <w:r>
          <w:rPr>
            <w:rStyle w:val="InternetLink"/>
            <w:sz w:val="28"/>
            <w:szCs w:val="28"/>
          </w:rPr>
          <w:t>.</w:t>
        </w:r>
        <w:r>
          <w:rPr>
            <w:rStyle w:val="InternetLink"/>
            <w:sz w:val="28"/>
            <w:szCs w:val="28"/>
            <w:lang w:val="en-US"/>
          </w:rPr>
          <w:t>ru</w:t>
        </w:r>
      </w:hyperlink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Бухгалтер Оборина Лилия Александровна т. 2401- 502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Президент: </w:t>
      </w:r>
      <w:r>
        <w:rPr>
          <w:sz w:val="28"/>
          <w:szCs w:val="28"/>
        </w:rPr>
        <w:t>Елатанцев М.К. 8 9036516744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InternetLink">
    <w:name w:val="Hyperlink"/>
    <w:basedOn w:val="Style14"/>
    <w:rPr>
      <w:color w:val="0000FF"/>
      <w:u w:val="single"/>
    </w:rPr>
  </w:style>
  <w:style w:type="character" w:styleId="Style15">
    <w:name w:val="Текст выноски Знак"/>
    <w:basedOn w:val="Style14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401502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LibreOffice/7.0.4.2$Linux_X86_64 LibreOffice_project/00$Build-2</Application>
  <AppVersion>15.0000</AppVersion>
  <Pages>1</Pages>
  <Words>60</Words>
  <Characters>432</Characters>
  <CharactersWithSpaces>514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2019-09-02T14:35:00Z</dcterms:created>
  <dc:creator>СОЭС</dc:creator>
  <dc:description/>
  <cp:keywords> </cp:keywords>
  <dc:language>ru-RU</dc:language>
  <cp:lastModifiedBy>SH!C</cp:lastModifiedBy>
  <cp:lastPrinted>2020-01-22T14:08:00Z</cp:lastPrinted>
  <dcterms:modified xsi:type="dcterms:W3CDTF">2020-11-19T09:41:00Z</dcterms:modified>
  <cp:revision>4</cp:revision>
  <dc:subject/>
  <dc:title/>
</cp:coreProperties>
</file>